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8B40" w14:textId="77777777" w:rsidR="00996821" w:rsidRPr="00996821" w:rsidRDefault="00996821" w:rsidP="00996821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5F30272" w14:textId="77777777" w:rsidR="00996821" w:rsidRPr="00996821" w:rsidRDefault="00996821" w:rsidP="0099682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A606125" w14:textId="7C13A7EA" w:rsidR="00996821" w:rsidRDefault="00996821" w:rsidP="0099682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Obowiązek informacyjny dotyczący</w:t>
      </w:r>
      <w:r w:rsidRPr="0099682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przetwarzania danych osobowych </w:t>
      </w:r>
      <w:r w:rsidR="00C03400" w:rsidRPr="0011151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Rady Gminy </w:t>
      </w:r>
    </w:p>
    <w:p w14:paraId="63F6D595" w14:textId="77777777" w:rsidR="00C03400" w:rsidRPr="00996821" w:rsidRDefault="00C03400" w:rsidP="0099682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E7BA5BB" w14:textId="3ACEAB97" w:rsidR="00996821" w:rsidRDefault="00996821" w:rsidP="0099682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Zgodnie z art. 13 Rozporządzenia Parlamentu Europejskiego i Rady (UE) 2016/679 z dnia  27 kwietnia 2016 r. w sprawie  ochrony  osób  fizycznych  w  związku  z  przetwarzaniem  danych  osobowych  i  w  sprawie  swobodnego przepływu takich danych oraz uchylenia dyrektywy 95/46/WE</w:t>
      </w:r>
      <w:r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, </w:t>
      </w: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informuje</w:t>
      </w:r>
      <w:r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my</w:t>
      </w: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, iż:</w:t>
      </w:r>
    </w:p>
    <w:p w14:paraId="125C3337" w14:textId="77777777" w:rsidR="0070539F" w:rsidRPr="00996821" w:rsidRDefault="0070539F" w:rsidP="0099682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</w:p>
    <w:p w14:paraId="0891AFE2" w14:textId="6A7957AB" w:rsidR="00996821" w:rsidRPr="00C03400" w:rsidRDefault="00996821" w:rsidP="009968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Administratorem  </w:t>
      </w:r>
      <w:r w:rsidR="0070539F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Państwa</w:t>
      </w: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 danych  osobowych  jest  </w:t>
      </w:r>
      <w:r w:rsidR="00C03400" w:rsidRPr="0011151A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Rada Gminy </w:t>
      </w:r>
      <w:r w:rsidR="0011151A" w:rsidRPr="0011151A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Jednorożec </w:t>
      </w:r>
      <w:r w:rsidRPr="0011151A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z siedzibą: </w:t>
      </w:r>
      <w:r w:rsidR="0011151A" w:rsidRPr="0011151A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ul. Odrodzenia</w:t>
      </w:r>
      <w:r w:rsidR="0011151A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14, 06-323 Jednorożec,</w:t>
      </w:r>
      <w:r w:rsidR="00C03400">
        <w:rPr>
          <w:rFonts w:ascii="Calibri" w:eastAsia="Calibri" w:hAnsi="Calibri" w:cs="Times New Roman"/>
          <w:color w:val="FF0000"/>
          <w:kern w:val="0"/>
          <w:sz w:val="21"/>
          <w:szCs w:val="21"/>
          <w14:ligatures w14:val="none"/>
        </w:rPr>
        <w:t xml:space="preserve"> </w:t>
      </w:r>
      <w:r w:rsidR="00C03400" w:rsidRPr="00C03400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zwana dalej Administratorem. </w:t>
      </w:r>
    </w:p>
    <w:p w14:paraId="3E6E1056" w14:textId="77777777" w:rsidR="00996821" w:rsidRPr="00996821" w:rsidRDefault="00996821" w:rsidP="00996821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Państwa dane będziemy przetwarzać w celach: </w:t>
      </w:r>
    </w:p>
    <w:p w14:paraId="567ED097" w14:textId="411EDFEF" w:rsidR="00BD0FE6" w:rsidRDefault="00996821" w:rsidP="00BD0FE6">
      <w:pPr>
        <w:numPr>
          <w:ilvl w:val="0"/>
          <w:numId w:val="9"/>
        </w:numPr>
        <w:spacing w:after="0"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realizacji ustawowych zadań, obowiązków prawnych</w:t>
      </w:r>
      <w:r w:rsidR="00C03400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 ciążących na </w:t>
      </w:r>
      <w:r w:rsid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Radzie</w:t>
      </w:r>
      <w:r w:rsidR="00C03400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, tj. w szczególności </w:t>
      </w:r>
      <w:r w:rsidR="0070539F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związanych z </w:t>
      </w:r>
      <w:r w:rsidR="00C03400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podejmowanie</w:t>
      </w:r>
      <w:r w:rsidR="0070539F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m</w:t>
      </w:r>
      <w:r w:rsidR="00C03400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 uchwał </w:t>
      </w:r>
      <w:r w:rsidR="0070539F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 xml:space="preserve">w sprawach </w:t>
      </w:r>
      <w:r w:rsidR="00BD0FE6" w:rsidRPr="001221A2">
        <w:rPr>
          <w:rFonts w:ascii="Calibri" w:eastAsia="Calibri" w:hAnsi="Calibri" w:cs="Times New Roman"/>
          <w:b/>
          <w:bCs/>
          <w:kern w:val="0"/>
          <w:sz w:val="21"/>
          <w:szCs w:val="21"/>
          <w14:ligatures w14:val="none"/>
        </w:rPr>
        <w:t>zastrzeżonych przepisami prawnymi do kompetencji Administratora</w:t>
      </w:r>
      <w:r w:rsid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np. </w:t>
      </w:r>
      <w:r w:rsidR="00BD0FE6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uchwalanie statutu gminy;</w:t>
      </w:r>
      <w:r w:rsid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</w:t>
      </w:r>
      <w:r w:rsidR="00BD0FE6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ustalanie wynagrodzenia wójta, stanowienie o kierunkach jego działania oraz przyjmowanie sprawozdań z jego działalności;</w:t>
      </w:r>
      <w:r w:rsid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</w:t>
      </w:r>
      <w:r w:rsidR="00BD0FE6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powoływanie i odwoływanie skarbnika gminy</w:t>
      </w:r>
      <w:r w:rsid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; </w:t>
      </w:r>
      <w:r w:rsidR="00BD0FE6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uchwalanie budżetu gminy</w:t>
      </w:r>
      <w:r w:rsid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; </w:t>
      </w:r>
      <w:r w:rsidR="0070539F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wykonywania </w:t>
      </w:r>
      <w:r w:rsidR="00C03400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innych </w:t>
      </w:r>
      <w:r w:rsidR="0070539F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zadań </w:t>
      </w:r>
      <w:r w:rsidR="00C03400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wskazanych </w:t>
      </w:r>
      <w:r w:rsidR="0070539F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m.in. </w:t>
      </w:r>
      <w:r w:rsidR="00C03400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w art. 18 ust. 2  ustawy z dnia 8 marca 1990 r. o samorządzie gminnym.</w:t>
      </w:r>
    </w:p>
    <w:p w14:paraId="1F757675" w14:textId="6E693E10" w:rsidR="00996821" w:rsidRPr="00BD0FE6" w:rsidRDefault="00C03400" w:rsidP="00BD0FE6">
      <w:pPr>
        <w:spacing w:after="0"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Pani/Pana dane osobowe będą przetwarzane w oparciu o </w:t>
      </w:r>
      <w:r w:rsidR="00996821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art. 6 ust. 1 lit. e </w:t>
      </w:r>
      <w:r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i c </w:t>
      </w:r>
      <w:r w:rsidR="00996821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RODO w szczególności w zw. z ustawą z dnia 8 marca 1990 r. o samorządzie gminnym</w:t>
      </w:r>
      <w:r w:rsidR="0070539F" w:rsidRPr="00BD0FE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oraz innymi, właściwymi przepisami. </w:t>
      </w:r>
    </w:p>
    <w:p w14:paraId="784E175B" w14:textId="1CFBD209" w:rsidR="00996821" w:rsidRPr="00C03400" w:rsidRDefault="00C03400" w:rsidP="00C03400">
      <w:pPr>
        <w:numPr>
          <w:ilvl w:val="0"/>
          <w:numId w:val="9"/>
        </w:numPr>
        <w:spacing w:after="0"/>
        <w:jc w:val="both"/>
        <w:rPr>
          <w:rFonts w:ascii="Calibri" w:eastAsia="Calibri" w:hAnsi="Calibri" w:cs="Times New Roman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K</w:t>
      </w:r>
      <w:r w:rsidR="00996821" w:rsidRPr="00996821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ontaktowych</w:t>
      </w:r>
      <w:r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(chodzi w szczególności o prywatny numer telefonu czy adres e-mail)</w:t>
      </w:r>
      <w:r w:rsidR="007A1A06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</w:t>
      </w:r>
      <w:r w:rsidR="00996821" w:rsidRPr="00C03400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– </w:t>
      </w:r>
      <w:r w:rsidR="003D3D5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co do zasady </w:t>
      </w:r>
      <w:r w:rsidR="00996821" w:rsidRPr="00C03400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na podstawie zgody – tj. art. 6 ust.</w:t>
      </w:r>
      <w:r w:rsidR="00751827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 xml:space="preserve"> </w:t>
      </w:r>
      <w:r w:rsidR="00996821" w:rsidRPr="00C03400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1 lit. a RODO</w:t>
      </w:r>
      <w:r w:rsidR="003D3D5C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, ewentualnie na podstawie art. 6 ust. 1 lit. e RODO</w:t>
      </w:r>
      <w:r w:rsidR="00996821" w:rsidRPr="00C03400">
        <w:rPr>
          <w:rFonts w:ascii="Calibri" w:eastAsia="Calibri" w:hAnsi="Calibri" w:cs="Times New Roman"/>
          <w:kern w:val="0"/>
          <w:sz w:val="21"/>
          <w:szCs w:val="21"/>
          <w14:ligatures w14:val="none"/>
        </w:rPr>
        <w:t>;</w:t>
      </w:r>
    </w:p>
    <w:p w14:paraId="66E2E861" w14:textId="01D1073C" w:rsidR="00996821" w:rsidRPr="00996821" w:rsidRDefault="00996821" w:rsidP="0099682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, na podstawie art. 6 ust. 1 lit. c RODO</w:t>
      </w:r>
      <w:r w:rsidR="00E033C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. </w:t>
      </w:r>
    </w:p>
    <w:p w14:paraId="6E74BE46" w14:textId="77777777" w:rsidR="00996821" w:rsidRPr="00996821" w:rsidRDefault="00996821" w:rsidP="009968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bookmarkStart w:id="1" w:name="_Hlk93581247"/>
      <w:bookmarkEnd w:id="0"/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Informacja o odbiorcach danych osobowych, odbiorcami Pani/Pana danych osobowych mogą być:</w:t>
      </w:r>
    </w:p>
    <w:p w14:paraId="069FB5A5" w14:textId="77777777" w:rsidR="00996821" w:rsidRDefault="00996821" w:rsidP="00996821">
      <w:pPr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E5DCC0D" w14:textId="223B272D" w:rsidR="00996821" w:rsidRDefault="00996821" w:rsidP="00996821">
      <w:pPr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inne podmioty, które na podstawie stosownych umów lub w oparciu o inny instrument prawny przetwarzają </w:t>
      </w:r>
      <w:r w:rsidR="0075182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Państwa </w:t>
      </w: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dane osobowe chodzi głównie o obsługę z zakres</w:t>
      </w:r>
      <w:r w:rsidR="0075182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ie </w:t>
      </w: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IT, informatyczną, z zakresu niszczenia dokumentów; hostingową (hosting </w:t>
      </w:r>
      <w:r w:rsidR="00751827">
        <w:rPr>
          <w:rFonts w:ascii="Calibri" w:eastAsia="Calibri" w:hAnsi="Calibri" w:cs="Calibri"/>
          <w:kern w:val="0"/>
          <w:sz w:val="21"/>
          <w:szCs w:val="21"/>
          <w14:ligatures w14:val="none"/>
        </w:rPr>
        <w:t>poczty e-mail</w:t>
      </w: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)</w:t>
      </w:r>
      <w:r w:rsidR="0070539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– obsługę w tym zakresie zapewnia Urząd; </w:t>
      </w:r>
    </w:p>
    <w:p w14:paraId="16C3F398" w14:textId="59220975" w:rsidR="00996821" w:rsidRPr="00996821" w:rsidRDefault="00996821" w:rsidP="00996821">
      <w:pPr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inni odbiorcy, którym są udostępnianie dane osobowe: </w:t>
      </w:r>
      <w:r w:rsidR="0070539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np. </w:t>
      </w: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obsługa prawna</w:t>
      </w:r>
      <w:r w:rsidR="0070539F">
        <w:rPr>
          <w:rFonts w:ascii="Calibri" w:eastAsia="Calibri" w:hAnsi="Calibri" w:cs="Calibri"/>
          <w:kern w:val="0"/>
          <w:sz w:val="21"/>
          <w:szCs w:val="21"/>
          <w14:ligatures w14:val="none"/>
        </w:rPr>
        <w:t>, operatorzy pocztowi.</w:t>
      </w:r>
    </w:p>
    <w:bookmarkEnd w:id="1"/>
    <w:p w14:paraId="7664CC7B" w14:textId="77777777" w:rsidR="00996821" w:rsidRPr="00996821" w:rsidRDefault="00996821" w:rsidP="009968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>Okres przez który Państwa dane osobowe będą przechowywane</w:t>
      </w:r>
    </w:p>
    <w:p w14:paraId="140588B7" w14:textId="77777777" w:rsidR="00996821" w:rsidRPr="00996821" w:rsidRDefault="00996821" w:rsidP="00996821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Będziemy przechowywać Państwa dane osobowe przez okres zgodny z przepisami ustawy o narodowym zasobie archiwalnym i archiwach oraz wydanych na jej podstawie aktach wykonawczych oraz naszym Jednolitym Rzeczowym Wykazem Akt. Dane przetwarzane na podstawie zgody – mogą być również przetwarzane do momentu jej cofnięcia. </w:t>
      </w:r>
    </w:p>
    <w:p w14:paraId="335A9C0A" w14:textId="77777777" w:rsidR="00996821" w:rsidRPr="00996821" w:rsidRDefault="00996821" w:rsidP="009968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  <w:r w:rsidRPr="00996821">
        <w:rPr>
          <w:rFonts w:ascii="Calibri" w:eastAsia="Times New Roman" w:hAnsi="Calibri" w:cs="Calibri"/>
          <w:b/>
          <w:kern w:val="0"/>
          <w:sz w:val="21"/>
          <w:szCs w:val="21"/>
          <w:lang w:eastAsia="pl-PL"/>
          <w14:ligatures w14:val="none"/>
        </w:rPr>
        <w:t>Informujemy</w:t>
      </w:r>
      <w:r w:rsidRPr="00996821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>, iż mają Państwo prawo do:</w:t>
      </w:r>
    </w:p>
    <w:p w14:paraId="3ECF5CF4" w14:textId="77777777" w:rsidR="00996821" w:rsidRPr="00996821" w:rsidRDefault="00996821" w:rsidP="00996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bookmarkStart w:id="2" w:name="_Hlk14283109"/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na podstawie art. 15 RODO prawo dostępu do danych osobowych Pani/Pana dotyczących, w tym prawo do uzyskania kopii danych;</w:t>
      </w:r>
    </w:p>
    <w:p w14:paraId="61996FC7" w14:textId="77777777" w:rsidR="00996821" w:rsidRPr="00996821" w:rsidRDefault="00996821" w:rsidP="00996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na podstawie art. 16 RODO prawo do żądania sprostowania (poprawienia) danych osobowych;</w:t>
      </w:r>
    </w:p>
    <w:p w14:paraId="0FFC41BB" w14:textId="3762BA7F" w:rsidR="00996821" w:rsidRPr="00996821" w:rsidRDefault="00996821" w:rsidP="00996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prawo do usunięcia danych – przysługuje w ramach przesłanek i na warunkach określonych w art. 17 RODO, tj. w przypadku gdy:</w:t>
      </w:r>
    </w:p>
    <w:p w14:paraId="6DD149E0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dane nie są już niezbędne do celów, dla których były zebrane lub w inny sposób przetwarzane,</w:t>
      </w:r>
    </w:p>
    <w:p w14:paraId="2CC45037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osoba, której dane dotyczą, wniosła sprzeciw wobec przetwarzania danych osobowych,</w:t>
      </w:r>
    </w:p>
    <w:p w14:paraId="04F7A029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53B04617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dane osobowe przetwarzane są niezgodnie z prawem,</w:t>
      </w:r>
    </w:p>
    <w:p w14:paraId="0D1E8F54" w14:textId="136CE595" w:rsidR="00996821" w:rsidRP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dane osobowe muszą być usunięte w celu wywiązania się z obowiązku wynikającego z przepisów prawa;</w:t>
      </w:r>
    </w:p>
    <w:p w14:paraId="686D3EB6" w14:textId="7FC6035E" w:rsidR="00996821" w:rsidRPr="00996821" w:rsidRDefault="00996821" w:rsidP="009968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prawo ograniczenia przetwarzania – przysługuje w ramach przesłanek i na warunkach określonych w art. 18 RODO, tj. przypadku, gdy:</w:t>
      </w:r>
    </w:p>
    <w:p w14:paraId="64D6AD4E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osoba, której dane dotyczą kwestionuje prawidłowość danych osobowych,</w:t>
      </w:r>
    </w:p>
    <w:p w14:paraId="05D1514C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przetwarzanie danych jest niezgodne z prawem, a osoba, której dane dotyczą, sprzeciwia się usunięciu danych, żądając w zamian ich ograniczenia,</w:t>
      </w:r>
    </w:p>
    <w:p w14:paraId="7E1F0636" w14:textId="77777777" w:rsid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 xml:space="preserve">Administrator nie potrzebuje już danych dla swoich celów, ale osoba, której dane dotyczą, potrzebuje ich </w:t>
      </w: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lastRenderedPageBreak/>
        <w:t>do ustalenia, obrony lub dochodzenia roszczeń,</w:t>
      </w:r>
    </w:p>
    <w:p w14:paraId="5C40A58D" w14:textId="5EB919C8" w:rsidR="00996821" w:rsidRPr="00996821" w:rsidRDefault="00996821" w:rsidP="0099682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5CDCF2B" w14:textId="77777777" w:rsidR="00996821" w:rsidRPr="00996821" w:rsidRDefault="00996821" w:rsidP="009968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>prawo wniesienia sprzeciwu wobec przetwarzania – przysługuje w ramach przesłanek i na warunkach określonych w art. 21 RODO,</w:t>
      </w:r>
      <w:bookmarkStart w:id="3" w:name="_Hlk7376800"/>
    </w:p>
    <w:p w14:paraId="5F205E15" w14:textId="77777777" w:rsidR="00996821" w:rsidRPr="00996821" w:rsidRDefault="00996821" w:rsidP="009968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 xml:space="preserve">prawo wniesienia skargi do organu nadzorczego (Prezes Urzędu Ochrony Danych Osobowych), </w:t>
      </w:r>
      <w:bookmarkEnd w:id="2"/>
    </w:p>
    <w:p w14:paraId="0C21197A" w14:textId="477E9B80" w:rsidR="00996821" w:rsidRPr="00996821" w:rsidRDefault="00996821" w:rsidP="009968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</w:pPr>
      <w:r w:rsidRPr="00996821">
        <w:rPr>
          <w:rFonts w:ascii="Calibri" w:eastAsia="Calibri" w:hAnsi="Calibri" w:cs="Calibri"/>
          <w:bCs/>
          <w:kern w:val="0"/>
          <w:sz w:val="21"/>
          <w:szCs w:val="21"/>
          <w14:ligatures w14:val="none"/>
        </w:rPr>
        <w:t xml:space="preserve">cofnięcia zgody na przetwarzanie danych osobowych, ma Pan/Pani prawo w dowolnym momencie wycofać zgodę na przetwarzanie danych osobowych. Wycofanie zgody nie wpływa na zgodność z prawem przetwarzania, którego dokonano na podstawie zgody przed jej wycofaniem. </w:t>
      </w:r>
    </w:p>
    <w:bookmarkEnd w:id="3"/>
    <w:p w14:paraId="6CDB1584" w14:textId="77777777" w:rsidR="00996821" w:rsidRPr="00996821" w:rsidRDefault="00996821" w:rsidP="009968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  <w:r w:rsidRPr="00996821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 xml:space="preserve">Państwa dane osobowe </w:t>
      </w:r>
      <w:r w:rsidRPr="00996821">
        <w:rPr>
          <w:rFonts w:ascii="Calibri" w:eastAsia="Times New Roman" w:hAnsi="Calibri" w:cs="Calibri"/>
          <w:b/>
          <w:kern w:val="0"/>
          <w:sz w:val="21"/>
          <w:szCs w:val="21"/>
          <w:lang w:eastAsia="pl-PL"/>
          <w14:ligatures w14:val="none"/>
        </w:rPr>
        <w:t>nie podlegają</w:t>
      </w:r>
      <w:r w:rsidRPr="00996821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 xml:space="preserve"> zautomatyzowanemu podejmowaniu decyzji, w tym profilowaniu.</w:t>
      </w:r>
    </w:p>
    <w:p w14:paraId="2BD54BA3" w14:textId="62F1E015" w:rsidR="00996821" w:rsidRPr="0070539F" w:rsidRDefault="00996821" w:rsidP="009968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B050"/>
          <w:kern w:val="0"/>
          <w:sz w:val="21"/>
          <w:szCs w:val="21"/>
          <w:lang w:eastAsia="pl-PL"/>
          <w14:ligatures w14:val="none"/>
        </w:rPr>
      </w:pPr>
      <w:r w:rsidRPr="00996821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 xml:space="preserve">Co do zasady podanie danych jest obowiązkowe, a obowiązek ten wynika z w/w aktów prawnych. Odmowa podania danych może uniemożliwić wykonywanie funkcji, wypełnienie obowiązków </w:t>
      </w:r>
      <w:r w:rsidR="0070539F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 xml:space="preserve">Administratora. </w:t>
      </w:r>
      <w:r w:rsidRPr="00996821"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  <w:t xml:space="preserve">  </w:t>
      </w:r>
    </w:p>
    <w:p w14:paraId="695DB0FF" w14:textId="77777777" w:rsidR="0070539F" w:rsidRPr="00996821" w:rsidRDefault="0070539F" w:rsidP="007053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pl-PL"/>
          <w14:ligatures w14:val="none"/>
        </w:rPr>
      </w:pPr>
      <w:r w:rsidRPr="00996821">
        <w:rPr>
          <w:rFonts w:ascii="Calibri" w:eastAsia="Times New Roman" w:hAnsi="Calibri" w:cs="Calibri"/>
          <w:b/>
          <w:bCs/>
          <w:kern w:val="0"/>
          <w:sz w:val="21"/>
          <w:szCs w:val="21"/>
          <w:lang w:eastAsia="pl-PL"/>
          <w14:ligatures w14:val="none"/>
        </w:rPr>
        <w:t>Tutaj dowie się Pan/Pani więcej na temat prawa do wniesienia sprzeciwu wobec przetwarzania danych:</w:t>
      </w:r>
    </w:p>
    <w:p w14:paraId="4A5C16CE" w14:textId="77777777" w:rsidR="0070539F" w:rsidRPr="00996821" w:rsidRDefault="0070539F" w:rsidP="0070539F">
      <w:pPr>
        <w:spacing w:after="0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996821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Przysługuje Pani/Panu prawo do wniesienia sprzeciwu, w przypadku gdy:</w:t>
      </w:r>
    </w:p>
    <w:p w14:paraId="49E3B374" w14:textId="77777777" w:rsidR="0070539F" w:rsidRPr="00996821" w:rsidRDefault="0070539F" w:rsidP="0070539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996821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•</w:t>
      </w:r>
      <w:r w:rsidRPr="00996821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F6ECAC8" w14:textId="3F684215" w:rsidR="0070539F" w:rsidRPr="00996821" w:rsidRDefault="0070539F" w:rsidP="0070539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B050"/>
          <w:kern w:val="0"/>
          <w:sz w:val="21"/>
          <w:szCs w:val="21"/>
          <w:lang w:eastAsia="pl-PL"/>
          <w14:ligatures w14:val="none"/>
        </w:rPr>
      </w:pPr>
      <w:r w:rsidRPr="00996821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•</w:t>
      </w:r>
      <w:r w:rsidRPr="00996821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5595334" w14:textId="77777777" w:rsidR="00996821" w:rsidRPr="00996821" w:rsidRDefault="00996821" w:rsidP="00996821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C2182CE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1CA3D6A7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546E98E3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31EC1C99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A11F525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DF664EF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608AEC27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C92915F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DDFD75C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7F55A2D5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1354D159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37F0027F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0D9CA0B3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CCDAF58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09CCA547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0AED5443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DC63C0C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8FA6A8E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9D6AD64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BC6AD12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1FEA59EB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7C883FB2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120079C4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374C0F79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7BFA626E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F9F0F1F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413E72A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A97F400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2787141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019D8882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138A980E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6F806BC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342741BD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6111ACF3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7E24D671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6643AA07" w14:textId="77777777" w:rsidR="00996821" w:rsidRPr="00996821" w:rsidRDefault="00996821" w:rsidP="00996821">
      <w:pPr>
        <w:tabs>
          <w:tab w:val="left" w:pos="3732"/>
        </w:tabs>
        <w:spacing w:after="0" w:line="276" w:lineRule="auto"/>
        <w:jc w:val="center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0D52DC15" w14:textId="77777777" w:rsidR="00E63E92" w:rsidRDefault="00E63E92"/>
    <w:sectPr w:rsidR="00E63E92" w:rsidSect="008D156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0947"/>
    <w:multiLevelType w:val="hybridMultilevel"/>
    <w:tmpl w:val="044AF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C86"/>
    <w:multiLevelType w:val="hybridMultilevel"/>
    <w:tmpl w:val="8ED6101E"/>
    <w:lvl w:ilvl="0" w:tplc="98DEE5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04982"/>
    <w:multiLevelType w:val="hybridMultilevel"/>
    <w:tmpl w:val="098EE5E6"/>
    <w:lvl w:ilvl="0" w:tplc="2D9631F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164DF"/>
    <w:multiLevelType w:val="hybridMultilevel"/>
    <w:tmpl w:val="204E98DC"/>
    <w:lvl w:ilvl="0" w:tplc="0FB4D74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9398A"/>
    <w:multiLevelType w:val="hybridMultilevel"/>
    <w:tmpl w:val="C096BD4E"/>
    <w:lvl w:ilvl="0" w:tplc="EE20D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A604BE"/>
    <w:multiLevelType w:val="hybridMultilevel"/>
    <w:tmpl w:val="76C6E3D6"/>
    <w:lvl w:ilvl="0" w:tplc="0FB4D74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1006"/>
    <w:multiLevelType w:val="hybridMultilevel"/>
    <w:tmpl w:val="77C06C96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7D6172"/>
    <w:multiLevelType w:val="hybridMultilevel"/>
    <w:tmpl w:val="CD9C7074"/>
    <w:lvl w:ilvl="0" w:tplc="041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433110">
    <w:abstractNumId w:val="0"/>
  </w:num>
  <w:num w:numId="2" w16cid:durableId="64575014">
    <w:abstractNumId w:val="6"/>
  </w:num>
  <w:num w:numId="3" w16cid:durableId="1605576760">
    <w:abstractNumId w:val="2"/>
  </w:num>
  <w:num w:numId="4" w16cid:durableId="712997947">
    <w:abstractNumId w:val="4"/>
  </w:num>
  <w:num w:numId="5" w16cid:durableId="393164014">
    <w:abstractNumId w:val="3"/>
  </w:num>
  <w:num w:numId="6" w16cid:durableId="1756703179">
    <w:abstractNumId w:val="5"/>
  </w:num>
  <w:num w:numId="7" w16cid:durableId="1158304319">
    <w:abstractNumId w:val="8"/>
  </w:num>
  <w:num w:numId="8" w16cid:durableId="792208092">
    <w:abstractNumId w:val="7"/>
  </w:num>
  <w:num w:numId="9" w16cid:durableId="56939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97"/>
    <w:rsid w:val="0011151A"/>
    <w:rsid w:val="001221A2"/>
    <w:rsid w:val="001C52CC"/>
    <w:rsid w:val="00313252"/>
    <w:rsid w:val="003D3D5C"/>
    <w:rsid w:val="006C38B5"/>
    <w:rsid w:val="006F2C8E"/>
    <w:rsid w:val="0070539F"/>
    <w:rsid w:val="00751827"/>
    <w:rsid w:val="007A1A06"/>
    <w:rsid w:val="00886842"/>
    <w:rsid w:val="008D1568"/>
    <w:rsid w:val="00996821"/>
    <w:rsid w:val="009F5839"/>
    <w:rsid w:val="00B55367"/>
    <w:rsid w:val="00BD0FE6"/>
    <w:rsid w:val="00BF713F"/>
    <w:rsid w:val="00C03400"/>
    <w:rsid w:val="00D11197"/>
    <w:rsid w:val="00D346D9"/>
    <w:rsid w:val="00E033C1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5888"/>
  <w15:chartTrackingRefBased/>
  <w15:docId w15:val="{67410765-C190-4829-9C0A-1B6713E1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96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821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8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821"/>
    <w:pPr>
      <w:spacing w:after="160" w:line="240" w:lineRule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82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968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Katarzyna Barłożek-Tworkowska</cp:lastModifiedBy>
  <cp:revision>2</cp:revision>
  <dcterms:created xsi:type="dcterms:W3CDTF">2024-07-04T05:49:00Z</dcterms:created>
  <dcterms:modified xsi:type="dcterms:W3CDTF">2024-07-04T05:49:00Z</dcterms:modified>
</cp:coreProperties>
</file>